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06309" w14:textId="77777777" w:rsidR="002D77F2" w:rsidRPr="007D3EBC" w:rsidRDefault="00C26D46">
      <w:pPr>
        <w:rPr>
          <w:rFonts w:ascii="Times New Roman" w:hAnsi="Times New Roman" w:cs="Times New Roman"/>
        </w:rPr>
      </w:pPr>
      <w:r w:rsidRPr="007D3EBC">
        <w:rPr>
          <w:rFonts w:ascii="Times New Roman" w:hAnsi="Times New Roman" w:cs="Times New Roman"/>
        </w:rPr>
        <w:t>Hello NWIBA Pastors/Leaders:</w:t>
      </w:r>
    </w:p>
    <w:p w14:paraId="639410DB" w14:textId="77777777" w:rsidR="00C26D46" w:rsidRPr="007D3EBC" w:rsidRDefault="00C26D46">
      <w:pPr>
        <w:rPr>
          <w:rFonts w:ascii="Times New Roman" w:hAnsi="Times New Roman" w:cs="Times New Roman"/>
        </w:rPr>
      </w:pPr>
    </w:p>
    <w:p w14:paraId="4257916D" w14:textId="647BD428" w:rsidR="00C26D46" w:rsidRPr="007D3EBC" w:rsidRDefault="00C26D46">
      <w:pPr>
        <w:rPr>
          <w:rFonts w:ascii="Times New Roman" w:hAnsi="Times New Roman" w:cs="Times New Roman"/>
        </w:rPr>
      </w:pPr>
      <w:r w:rsidRPr="007D3EBC">
        <w:rPr>
          <w:rFonts w:ascii="Times New Roman" w:hAnsi="Times New Roman" w:cs="Times New Roman"/>
        </w:rPr>
        <w:t>As I mentioned to you in an email sent out before Christmas, over this next year I will be writing a series</w:t>
      </w:r>
      <w:r w:rsidR="002A2B70" w:rsidRPr="007D3EBC">
        <w:rPr>
          <w:rFonts w:ascii="Times New Roman" w:hAnsi="Times New Roman" w:cs="Times New Roman"/>
        </w:rPr>
        <w:t xml:space="preserve"> of articles on the subject of </w:t>
      </w:r>
      <w:r w:rsidRPr="007D3EBC">
        <w:rPr>
          <w:rFonts w:ascii="Times New Roman" w:hAnsi="Times New Roman" w:cs="Times New Roman"/>
        </w:rPr>
        <w:t>church health/revitalization. I realize writing articles is in itself a weak response to the need of revitalization in our churches. Obviously, articles written from a safe distance, divorc</w:t>
      </w:r>
      <w:r w:rsidR="007D3EBC">
        <w:rPr>
          <w:rFonts w:ascii="Times New Roman" w:hAnsi="Times New Roman" w:cs="Times New Roman"/>
        </w:rPr>
        <w:t xml:space="preserve">ed from the tension </w:t>
      </w:r>
      <w:r w:rsidRPr="007D3EBC">
        <w:rPr>
          <w:rFonts w:ascii="Times New Roman" w:hAnsi="Times New Roman" w:cs="Times New Roman"/>
        </w:rPr>
        <w:t xml:space="preserve">of actual church </w:t>
      </w:r>
      <w:r w:rsidR="00686C42" w:rsidRPr="007D3EBC">
        <w:rPr>
          <w:rFonts w:ascii="Times New Roman" w:hAnsi="Times New Roman" w:cs="Times New Roman"/>
        </w:rPr>
        <w:t>revitalization,</w:t>
      </w:r>
      <w:r w:rsidRPr="007D3EBC">
        <w:rPr>
          <w:rFonts w:ascii="Times New Roman" w:hAnsi="Times New Roman" w:cs="Times New Roman"/>
        </w:rPr>
        <w:t xml:space="preserve"> can only do so much. But my hope and prayer is that these articles may create both </w:t>
      </w:r>
      <w:r w:rsidR="00686C42" w:rsidRPr="007D3EBC">
        <w:rPr>
          <w:rFonts w:ascii="Times New Roman" w:hAnsi="Times New Roman" w:cs="Times New Roman"/>
        </w:rPr>
        <w:t>mourning and hope…</w:t>
      </w:r>
      <w:r w:rsidRPr="007D3EBC">
        <w:rPr>
          <w:rFonts w:ascii="Times New Roman" w:hAnsi="Times New Roman" w:cs="Times New Roman"/>
        </w:rPr>
        <w:t xml:space="preserve"> mourning over the condition of some of our churches, and a hope that when we lead courageously, God can bring about a </w:t>
      </w:r>
      <w:r w:rsidR="002919CC" w:rsidRPr="007D3EBC">
        <w:rPr>
          <w:rFonts w:ascii="Times New Roman" w:hAnsi="Times New Roman" w:cs="Times New Roman"/>
        </w:rPr>
        <w:t xml:space="preserve">glorious change. </w:t>
      </w:r>
    </w:p>
    <w:p w14:paraId="3472E3B5" w14:textId="77777777" w:rsidR="002A2B70" w:rsidRPr="007D3EBC" w:rsidRDefault="002A2B70">
      <w:pPr>
        <w:rPr>
          <w:rFonts w:ascii="Times New Roman" w:hAnsi="Times New Roman" w:cs="Times New Roman"/>
        </w:rPr>
      </w:pPr>
    </w:p>
    <w:p w14:paraId="369659D1" w14:textId="7697FB7D" w:rsidR="002A2B70" w:rsidRPr="007D3EBC" w:rsidRDefault="002A2B70">
      <w:pPr>
        <w:rPr>
          <w:rFonts w:ascii="Times New Roman" w:hAnsi="Times New Roman" w:cs="Times New Roman"/>
        </w:rPr>
      </w:pPr>
      <w:r w:rsidRPr="007D3EBC">
        <w:rPr>
          <w:rFonts w:ascii="Times New Roman" w:hAnsi="Times New Roman" w:cs="Times New Roman"/>
        </w:rPr>
        <w:t xml:space="preserve">Choosing topics to write about concerning church revitalization is akin to choosing the </w:t>
      </w:r>
      <w:r w:rsidR="00686C42" w:rsidRPr="007D3EBC">
        <w:rPr>
          <w:rFonts w:ascii="Times New Roman" w:hAnsi="Times New Roman" w:cs="Times New Roman"/>
        </w:rPr>
        <w:t xml:space="preserve">best </w:t>
      </w:r>
      <w:r w:rsidRPr="007D3EBC">
        <w:rPr>
          <w:rFonts w:ascii="Times New Roman" w:hAnsi="Times New Roman" w:cs="Times New Roman"/>
        </w:rPr>
        <w:t xml:space="preserve">sites to get a majestic view of the Grand Canyon – there are so many that it’s difficult to limit them down to a workable few. However, I will endeavor </w:t>
      </w:r>
      <w:r w:rsidR="00C05F62" w:rsidRPr="007D3EBC">
        <w:rPr>
          <w:rFonts w:ascii="Times New Roman" w:hAnsi="Times New Roman" w:cs="Times New Roman"/>
        </w:rPr>
        <w:t xml:space="preserve">over the next few months to choose topics that I believe </w:t>
      </w:r>
      <w:r w:rsidR="007F5339" w:rsidRPr="007D3EBC">
        <w:rPr>
          <w:rFonts w:ascii="Times New Roman" w:hAnsi="Times New Roman" w:cs="Times New Roman"/>
        </w:rPr>
        <w:t>will be pertinent to our churches in Northwest Indiana.</w:t>
      </w:r>
    </w:p>
    <w:p w14:paraId="41007035" w14:textId="77777777" w:rsidR="007F5339" w:rsidRPr="007D3EBC" w:rsidRDefault="007F5339">
      <w:pPr>
        <w:rPr>
          <w:rFonts w:ascii="Times New Roman" w:hAnsi="Times New Roman" w:cs="Times New Roman"/>
        </w:rPr>
      </w:pPr>
    </w:p>
    <w:p w14:paraId="48DD6D75" w14:textId="75C605C0" w:rsidR="007F5339" w:rsidRPr="007D3EBC" w:rsidRDefault="000A4B2F">
      <w:pPr>
        <w:rPr>
          <w:rFonts w:ascii="Times New Roman" w:hAnsi="Times New Roman" w:cs="Times New Roman"/>
        </w:rPr>
      </w:pPr>
      <w:r w:rsidRPr="007D3EBC">
        <w:rPr>
          <w:rFonts w:ascii="Times New Roman" w:hAnsi="Times New Roman" w:cs="Times New Roman"/>
        </w:rPr>
        <w:t xml:space="preserve">So the natural place to start is: </w:t>
      </w:r>
      <w:r w:rsidRPr="007D3EBC">
        <w:rPr>
          <w:rFonts w:ascii="Times New Roman" w:hAnsi="Times New Roman" w:cs="Times New Roman"/>
          <w:i/>
        </w:rPr>
        <w:t xml:space="preserve">How does a church know if it needs revitalized? </w:t>
      </w:r>
      <w:r w:rsidRPr="007D3EBC">
        <w:rPr>
          <w:rFonts w:ascii="Times New Roman" w:hAnsi="Times New Roman" w:cs="Times New Roman"/>
        </w:rPr>
        <w:t xml:space="preserve">Most church members, if they have any spiritual discernment, </w:t>
      </w:r>
      <w:r w:rsidR="00EB6C1E" w:rsidRPr="007D3EBC">
        <w:rPr>
          <w:rFonts w:ascii="Times New Roman" w:hAnsi="Times New Roman" w:cs="Times New Roman"/>
        </w:rPr>
        <w:t xml:space="preserve">know this </w:t>
      </w:r>
      <w:r w:rsidRPr="007D3EBC">
        <w:rPr>
          <w:rFonts w:ascii="Times New Roman" w:hAnsi="Times New Roman" w:cs="Times New Roman"/>
        </w:rPr>
        <w:t>instinctively.</w:t>
      </w:r>
      <w:r w:rsidR="00EB6C1E" w:rsidRPr="007D3EBC">
        <w:rPr>
          <w:rFonts w:ascii="Times New Roman" w:hAnsi="Times New Roman" w:cs="Times New Roman"/>
        </w:rPr>
        <w:t xml:space="preserve"> They know by obs</w:t>
      </w:r>
      <w:r w:rsidR="00686C42" w:rsidRPr="007D3EBC">
        <w:rPr>
          <w:rFonts w:ascii="Times New Roman" w:hAnsi="Times New Roman" w:cs="Times New Roman"/>
        </w:rPr>
        <w:t>ervation</w:t>
      </w:r>
      <w:r w:rsidR="006667A3">
        <w:rPr>
          <w:rFonts w:ascii="Times New Roman" w:hAnsi="Times New Roman" w:cs="Times New Roman"/>
        </w:rPr>
        <w:t>,</w:t>
      </w:r>
      <w:r w:rsidR="00686C42" w:rsidRPr="007D3EBC">
        <w:rPr>
          <w:rFonts w:ascii="Times New Roman" w:hAnsi="Times New Roman" w:cs="Times New Roman"/>
        </w:rPr>
        <w:t xml:space="preserve"> and even feel</w:t>
      </w:r>
      <w:r w:rsidR="006667A3">
        <w:rPr>
          <w:rFonts w:ascii="Times New Roman" w:hAnsi="Times New Roman" w:cs="Times New Roman"/>
        </w:rPr>
        <w:t>,</w:t>
      </w:r>
      <w:r w:rsidR="00686C42" w:rsidRPr="007D3EBC">
        <w:rPr>
          <w:rFonts w:ascii="Times New Roman" w:hAnsi="Times New Roman" w:cs="Times New Roman"/>
        </w:rPr>
        <w:t xml:space="preserve"> that the</w:t>
      </w:r>
      <w:r w:rsidR="00EB6C1E" w:rsidRPr="007D3EBC">
        <w:rPr>
          <w:rFonts w:ascii="Times New Roman" w:hAnsi="Times New Roman" w:cs="Times New Roman"/>
        </w:rPr>
        <w:t xml:space="preserve"> church is in decline…that a spirit of apathy and hopelessness has taken grip. However, there are some factors, both objective and subjective, that can be observed that indicate that a church needs renewal. </w:t>
      </w:r>
    </w:p>
    <w:p w14:paraId="71BCF0ED" w14:textId="77777777" w:rsidR="00EB6C1E" w:rsidRPr="007D3EBC" w:rsidRDefault="00EB6C1E">
      <w:pPr>
        <w:rPr>
          <w:rFonts w:ascii="Times New Roman" w:hAnsi="Times New Roman" w:cs="Times New Roman"/>
          <w:b/>
          <w:i/>
        </w:rPr>
      </w:pPr>
    </w:p>
    <w:p w14:paraId="7873A29D" w14:textId="51DA2919" w:rsidR="00EB6C1E" w:rsidRPr="007D3EBC" w:rsidRDefault="00EB6C1E">
      <w:pPr>
        <w:rPr>
          <w:rFonts w:ascii="Times New Roman" w:hAnsi="Times New Roman" w:cs="Times New Roman"/>
        </w:rPr>
      </w:pPr>
      <w:r w:rsidRPr="007D3EBC">
        <w:rPr>
          <w:rFonts w:ascii="Times New Roman" w:hAnsi="Times New Roman" w:cs="Times New Roman"/>
          <w:b/>
          <w:i/>
        </w:rPr>
        <w:t>First</w:t>
      </w:r>
      <w:r w:rsidRPr="007D3EBC">
        <w:rPr>
          <w:rFonts w:ascii="Times New Roman" w:hAnsi="Times New Roman" w:cs="Times New Roman"/>
        </w:rPr>
        <w:t xml:space="preserve">, </w:t>
      </w:r>
      <w:r w:rsidR="00DF5184" w:rsidRPr="007D3EBC">
        <w:rPr>
          <w:rFonts w:ascii="Times New Roman" w:hAnsi="Times New Roman" w:cs="Times New Roman"/>
        </w:rPr>
        <w:t xml:space="preserve">there are the </w:t>
      </w:r>
      <w:r w:rsidR="00DF5184" w:rsidRPr="007D3EBC">
        <w:rPr>
          <w:rFonts w:ascii="Times New Roman" w:hAnsi="Times New Roman" w:cs="Times New Roman"/>
          <w:b/>
          <w:i/>
        </w:rPr>
        <w:t>numerical indicators of decline</w:t>
      </w:r>
      <w:r w:rsidR="00FA6ACE" w:rsidRPr="007D3EBC">
        <w:rPr>
          <w:rFonts w:ascii="Times New Roman" w:hAnsi="Times New Roman" w:cs="Times New Roman"/>
        </w:rPr>
        <w:t xml:space="preserve">. Generally speaking, </w:t>
      </w:r>
      <w:r w:rsidR="00DF5184" w:rsidRPr="007D3EBC">
        <w:rPr>
          <w:rFonts w:ascii="Times New Roman" w:hAnsi="Times New Roman" w:cs="Times New Roman"/>
        </w:rPr>
        <w:t xml:space="preserve">over a </w:t>
      </w:r>
      <w:r w:rsidR="007D3EBC" w:rsidRPr="007D3EBC">
        <w:rPr>
          <w:rFonts w:ascii="Times New Roman" w:hAnsi="Times New Roman" w:cs="Times New Roman"/>
        </w:rPr>
        <w:t>five-year</w:t>
      </w:r>
      <w:r w:rsidR="00FA6ACE" w:rsidRPr="007D3EBC">
        <w:rPr>
          <w:rFonts w:ascii="Times New Roman" w:hAnsi="Times New Roman" w:cs="Times New Roman"/>
        </w:rPr>
        <w:t xml:space="preserve"> period if there is</w:t>
      </w:r>
      <w:r w:rsidR="00DF5184" w:rsidRPr="007D3EBC">
        <w:rPr>
          <w:rFonts w:ascii="Times New Roman" w:hAnsi="Times New Roman" w:cs="Times New Roman"/>
        </w:rPr>
        <w:t xml:space="preserve"> numerical decrease in metrics such as, baptisms, worship attendance, Sunday school/small groups, and missional involvement, then the church is in </w:t>
      </w:r>
      <w:r w:rsidR="00686C42" w:rsidRPr="007D3EBC">
        <w:rPr>
          <w:rFonts w:ascii="Times New Roman" w:hAnsi="Times New Roman" w:cs="Times New Roman"/>
        </w:rPr>
        <w:t>steady decline</w:t>
      </w:r>
      <w:r w:rsidR="00FA6ACE" w:rsidRPr="007D3EBC">
        <w:rPr>
          <w:rFonts w:ascii="Times New Roman" w:hAnsi="Times New Roman" w:cs="Times New Roman"/>
        </w:rPr>
        <w:t xml:space="preserve"> and in need of revitalization. There are exceptions to this. For example, a church that has begun the revitalization process, a church that is transitioning itself to become more effective, or a church that is tightening up its membership process will often find, at least initially, that its numbers will decline while at the same time the church is becoming healthier. </w:t>
      </w:r>
    </w:p>
    <w:p w14:paraId="61CAF62D" w14:textId="77777777" w:rsidR="004A0AB5" w:rsidRPr="007D3EBC" w:rsidRDefault="004A0AB5">
      <w:pPr>
        <w:rPr>
          <w:rFonts w:ascii="Times New Roman" w:hAnsi="Times New Roman" w:cs="Times New Roman"/>
        </w:rPr>
      </w:pPr>
    </w:p>
    <w:p w14:paraId="6C311C5E" w14:textId="1B4CBF0F" w:rsidR="00A46BE0" w:rsidRPr="007D3EBC" w:rsidRDefault="004A0AB5">
      <w:pPr>
        <w:rPr>
          <w:rFonts w:ascii="Times New Roman" w:hAnsi="Times New Roman" w:cs="Times New Roman"/>
        </w:rPr>
      </w:pPr>
      <w:r w:rsidRPr="007D3EBC">
        <w:rPr>
          <w:rFonts w:ascii="Times New Roman" w:hAnsi="Times New Roman" w:cs="Times New Roman"/>
          <w:b/>
          <w:i/>
        </w:rPr>
        <w:t>Second</w:t>
      </w:r>
      <w:r w:rsidRPr="007D3EBC">
        <w:rPr>
          <w:rFonts w:ascii="Times New Roman" w:hAnsi="Times New Roman" w:cs="Times New Roman"/>
        </w:rPr>
        <w:t>,</w:t>
      </w:r>
      <w:r w:rsidR="008F0273" w:rsidRPr="007D3EBC">
        <w:rPr>
          <w:rFonts w:ascii="Times New Roman" w:hAnsi="Times New Roman" w:cs="Times New Roman"/>
        </w:rPr>
        <w:t xml:space="preserve"> a church is </w:t>
      </w:r>
      <w:r w:rsidR="00AB16C5" w:rsidRPr="007D3EBC">
        <w:rPr>
          <w:rFonts w:ascii="Times New Roman" w:hAnsi="Times New Roman" w:cs="Times New Roman"/>
        </w:rPr>
        <w:t xml:space="preserve">in need of revitalization when its members </w:t>
      </w:r>
      <w:r w:rsidR="00AB16C5" w:rsidRPr="007D3EBC">
        <w:rPr>
          <w:rFonts w:ascii="Times New Roman" w:hAnsi="Times New Roman" w:cs="Times New Roman"/>
          <w:b/>
          <w:i/>
        </w:rPr>
        <w:t xml:space="preserve">value its preferences over mission </w:t>
      </w:r>
      <w:r w:rsidR="00AB16C5" w:rsidRPr="007D3EBC">
        <w:rPr>
          <w:rFonts w:ascii="Times New Roman" w:hAnsi="Times New Roman" w:cs="Times New Roman"/>
        </w:rPr>
        <w:t xml:space="preserve">– </w:t>
      </w:r>
      <w:r w:rsidR="00686C42" w:rsidRPr="007D3EBC">
        <w:rPr>
          <w:rFonts w:ascii="Times New Roman" w:hAnsi="Times New Roman" w:cs="Times New Roman"/>
        </w:rPr>
        <w:t xml:space="preserve">over </w:t>
      </w:r>
      <w:r w:rsidR="00AB16C5" w:rsidRPr="007D3EBC">
        <w:rPr>
          <w:rFonts w:ascii="Times New Roman" w:hAnsi="Times New Roman" w:cs="Times New Roman"/>
        </w:rPr>
        <w:t xml:space="preserve">reaching the lost! This is a huge problem across the SBC, but especially a significant issue among our NWI churches. Preferences are lifted to the level (and sometimes above the level) of doctrine and gospel. What are these preferences? In our churches they generally center around music, programs, times and number of church services, preaching styles, bible translations, </w:t>
      </w:r>
      <w:r w:rsidR="00A46BE0" w:rsidRPr="007D3EBC">
        <w:rPr>
          <w:rFonts w:ascii="Times New Roman" w:hAnsi="Times New Roman" w:cs="Times New Roman"/>
        </w:rPr>
        <w:t>leadership structure etc. The point is, in a dying church many members have prioritized personal preferences above any interest to fulfill the mission of the church.</w:t>
      </w:r>
    </w:p>
    <w:p w14:paraId="1084930D" w14:textId="77777777" w:rsidR="00A46BE0" w:rsidRPr="007D3EBC" w:rsidRDefault="00A46BE0">
      <w:pPr>
        <w:rPr>
          <w:rFonts w:ascii="Times New Roman" w:hAnsi="Times New Roman" w:cs="Times New Roman"/>
        </w:rPr>
      </w:pPr>
    </w:p>
    <w:p w14:paraId="5B531810" w14:textId="2A1BCA79" w:rsidR="0028018C" w:rsidRPr="007D3EBC" w:rsidRDefault="00A46BE0">
      <w:pPr>
        <w:rPr>
          <w:rFonts w:ascii="Times New Roman" w:hAnsi="Times New Roman" w:cs="Times New Roman"/>
        </w:rPr>
      </w:pPr>
      <w:r w:rsidRPr="007D3EBC">
        <w:rPr>
          <w:rFonts w:ascii="Times New Roman" w:hAnsi="Times New Roman" w:cs="Times New Roman"/>
          <w:b/>
          <w:i/>
        </w:rPr>
        <w:t>Third</w:t>
      </w:r>
      <w:r w:rsidRPr="007D3EBC">
        <w:rPr>
          <w:rFonts w:ascii="Times New Roman" w:hAnsi="Times New Roman" w:cs="Times New Roman"/>
        </w:rPr>
        <w:t xml:space="preserve">, </w:t>
      </w:r>
      <w:r w:rsidR="00700BCF" w:rsidRPr="007D3EBC">
        <w:rPr>
          <w:rFonts w:ascii="Times New Roman" w:hAnsi="Times New Roman" w:cs="Times New Roman"/>
        </w:rPr>
        <w:t xml:space="preserve">dying churches tend to be </w:t>
      </w:r>
      <w:r w:rsidR="00700BCF" w:rsidRPr="007D3EBC">
        <w:rPr>
          <w:rFonts w:ascii="Times New Roman" w:hAnsi="Times New Roman" w:cs="Times New Roman"/>
          <w:b/>
          <w:i/>
        </w:rPr>
        <w:t>program dependent</w:t>
      </w:r>
      <w:r w:rsidR="00700BCF" w:rsidRPr="007D3EBC">
        <w:rPr>
          <w:rFonts w:ascii="Times New Roman" w:hAnsi="Times New Roman" w:cs="Times New Roman"/>
        </w:rPr>
        <w:t xml:space="preserve"> for stability and growth.</w:t>
      </w:r>
      <w:r w:rsidRPr="007D3EBC">
        <w:rPr>
          <w:rFonts w:ascii="Times New Roman" w:hAnsi="Times New Roman" w:cs="Times New Roman"/>
        </w:rPr>
        <w:t xml:space="preserve"> </w:t>
      </w:r>
      <w:r w:rsidR="00700BCF" w:rsidRPr="007D3EBC">
        <w:rPr>
          <w:rFonts w:ascii="Times New Roman" w:hAnsi="Times New Roman" w:cs="Times New Roman"/>
        </w:rPr>
        <w:t>What I’ve discovered in working with declining churches is that they are often looking for a “silver bullet” to turn them around. General</w:t>
      </w:r>
      <w:r w:rsidR="00686C42" w:rsidRPr="007D3EBC">
        <w:rPr>
          <w:rFonts w:ascii="Times New Roman" w:hAnsi="Times New Roman" w:cs="Times New Roman"/>
        </w:rPr>
        <w:t>ly, for Southern Baptists, this</w:t>
      </w:r>
      <w:r w:rsidR="00700BCF" w:rsidRPr="007D3EBC">
        <w:rPr>
          <w:rFonts w:ascii="Times New Roman" w:hAnsi="Times New Roman" w:cs="Times New Roman"/>
        </w:rPr>
        <w:t xml:space="preserve"> means a new program or a new dynamic preacher. The problem with this is that keeps them from dealing with the real sin issues in the church and making the difficult changes in order to become </w:t>
      </w:r>
      <w:r w:rsidR="00700BCF" w:rsidRPr="007D3EBC">
        <w:rPr>
          <w:rFonts w:ascii="Times New Roman" w:hAnsi="Times New Roman" w:cs="Times New Roman"/>
        </w:rPr>
        <w:lastRenderedPageBreak/>
        <w:t xml:space="preserve">healthy again. In addition, normally the programs are of </w:t>
      </w:r>
      <w:r w:rsidR="00686C42" w:rsidRPr="007D3EBC">
        <w:rPr>
          <w:rFonts w:ascii="Times New Roman" w:hAnsi="Times New Roman" w:cs="Times New Roman"/>
        </w:rPr>
        <w:t>a past era that are</w:t>
      </w:r>
      <w:r w:rsidR="00700BCF" w:rsidRPr="007D3EBC">
        <w:rPr>
          <w:rFonts w:ascii="Times New Roman" w:hAnsi="Times New Roman" w:cs="Times New Roman"/>
        </w:rPr>
        <w:t xml:space="preserve"> n</w:t>
      </w:r>
      <w:r w:rsidR="006667A3">
        <w:rPr>
          <w:rFonts w:ascii="Times New Roman" w:hAnsi="Times New Roman" w:cs="Times New Roman"/>
        </w:rPr>
        <w:t xml:space="preserve">o longer effective. </w:t>
      </w:r>
      <w:r w:rsidR="0018400E">
        <w:rPr>
          <w:rFonts w:ascii="Times New Roman" w:hAnsi="Times New Roman" w:cs="Times New Roman"/>
        </w:rPr>
        <w:t>Furthermore</w:t>
      </w:r>
      <w:r w:rsidR="006667A3">
        <w:rPr>
          <w:rFonts w:ascii="Times New Roman" w:hAnsi="Times New Roman" w:cs="Times New Roman"/>
        </w:rPr>
        <w:t>,</w:t>
      </w:r>
      <w:r w:rsidR="00700BCF" w:rsidRPr="007D3EBC">
        <w:rPr>
          <w:rFonts w:ascii="Times New Roman" w:hAnsi="Times New Roman" w:cs="Times New Roman"/>
        </w:rPr>
        <w:t xml:space="preserve"> for the program dependent church, they fail to see </w:t>
      </w:r>
      <w:r w:rsidR="0028018C" w:rsidRPr="007D3EBC">
        <w:rPr>
          <w:rFonts w:ascii="Times New Roman" w:hAnsi="Times New Roman" w:cs="Times New Roman"/>
        </w:rPr>
        <w:t xml:space="preserve">that a purely </w:t>
      </w:r>
      <w:r w:rsidR="00686C42" w:rsidRPr="007D3EBC">
        <w:rPr>
          <w:rFonts w:ascii="Times New Roman" w:hAnsi="Times New Roman" w:cs="Times New Roman"/>
        </w:rPr>
        <w:t>attractional methodology that was once effective is no longer connecting</w:t>
      </w:r>
      <w:r w:rsidR="006667A3">
        <w:rPr>
          <w:rFonts w:ascii="Times New Roman" w:hAnsi="Times New Roman" w:cs="Times New Roman"/>
        </w:rPr>
        <w:t xml:space="preserve"> to the community</w:t>
      </w:r>
      <w:r w:rsidR="0028018C" w:rsidRPr="007D3EBC">
        <w:rPr>
          <w:rFonts w:ascii="Times New Roman" w:hAnsi="Times New Roman" w:cs="Times New Roman"/>
        </w:rPr>
        <w:t xml:space="preserve">. </w:t>
      </w:r>
    </w:p>
    <w:p w14:paraId="2C4C81CF" w14:textId="77777777" w:rsidR="0028018C" w:rsidRPr="007D3EBC" w:rsidRDefault="0028018C">
      <w:pPr>
        <w:rPr>
          <w:rFonts w:ascii="Times New Roman" w:hAnsi="Times New Roman" w:cs="Times New Roman"/>
        </w:rPr>
      </w:pPr>
    </w:p>
    <w:p w14:paraId="425315E2" w14:textId="6552DF2D" w:rsidR="004A0AB5" w:rsidRPr="007D3EBC" w:rsidRDefault="0028018C">
      <w:pPr>
        <w:rPr>
          <w:rFonts w:ascii="Times New Roman" w:hAnsi="Times New Roman" w:cs="Times New Roman"/>
        </w:rPr>
      </w:pPr>
      <w:r w:rsidRPr="007D3EBC">
        <w:rPr>
          <w:rFonts w:ascii="Times New Roman" w:hAnsi="Times New Roman" w:cs="Times New Roman"/>
          <w:b/>
          <w:i/>
        </w:rPr>
        <w:t>Fourth,</w:t>
      </w:r>
      <w:r w:rsidRPr="007D3EBC">
        <w:rPr>
          <w:rFonts w:ascii="Times New Roman" w:hAnsi="Times New Roman" w:cs="Times New Roman"/>
        </w:rPr>
        <w:t xml:space="preserve"> lack of </w:t>
      </w:r>
      <w:r w:rsidRPr="007D3EBC">
        <w:rPr>
          <w:rFonts w:ascii="Times New Roman" w:hAnsi="Times New Roman" w:cs="Times New Roman"/>
          <w:b/>
          <w:i/>
        </w:rPr>
        <w:t>flexible governing structure.</w:t>
      </w:r>
      <w:r w:rsidRPr="007D3EBC">
        <w:rPr>
          <w:rFonts w:ascii="Times New Roman" w:hAnsi="Times New Roman" w:cs="Times New Roman"/>
        </w:rPr>
        <w:t xml:space="preserve"> </w:t>
      </w:r>
      <w:r w:rsidR="004A34F9" w:rsidRPr="007D3EBC">
        <w:rPr>
          <w:rFonts w:ascii="Times New Roman" w:hAnsi="Times New Roman" w:cs="Times New Roman"/>
        </w:rPr>
        <w:t xml:space="preserve">Many of our church constitutions and governance styles prevents the church from making decisions in a timely manner and unbiblically ties the hands of pastors and church appointed leaders to lead the church. </w:t>
      </w:r>
      <w:r w:rsidR="00133104" w:rsidRPr="007D3EBC">
        <w:rPr>
          <w:rFonts w:ascii="Times New Roman" w:hAnsi="Times New Roman" w:cs="Times New Roman"/>
        </w:rPr>
        <w:t>Southern Baptist churches are congregational, but that doesn’t mean congregational control. God appoints and the congregation affirms leaders to lead the church in accordance with Scripture and the guidance of the Holy Spirit. The extreme democratization of our churches and the outdated burdensome restrictions of some of our constitutions create disunity</w:t>
      </w:r>
      <w:r w:rsidR="00686C42" w:rsidRPr="007D3EBC">
        <w:rPr>
          <w:rFonts w:ascii="Times New Roman" w:hAnsi="Times New Roman" w:cs="Times New Roman"/>
        </w:rPr>
        <w:t>, eliminates needed flexibility,</w:t>
      </w:r>
      <w:r w:rsidR="00133104" w:rsidRPr="007D3EBC">
        <w:rPr>
          <w:rFonts w:ascii="Times New Roman" w:hAnsi="Times New Roman" w:cs="Times New Roman"/>
        </w:rPr>
        <w:t xml:space="preserve"> and guarantees continued un-health. </w:t>
      </w:r>
      <w:r w:rsidR="004A34F9" w:rsidRPr="007D3EBC">
        <w:rPr>
          <w:rFonts w:ascii="Times New Roman" w:hAnsi="Times New Roman" w:cs="Times New Roman"/>
        </w:rPr>
        <w:t xml:space="preserve"> </w:t>
      </w:r>
    </w:p>
    <w:p w14:paraId="69F9B64F" w14:textId="77777777" w:rsidR="00133104" w:rsidRPr="007D3EBC" w:rsidRDefault="00133104">
      <w:pPr>
        <w:rPr>
          <w:rFonts w:ascii="Times New Roman" w:hAnsi="Times New Roman" w:cs="Times New Roman"/>
        </w:rPr>
      </w:pPr>
    </w:p>
    <w:p w14:paraId="2BD3D7C2" w14:textId="7BF13E81" w:rsidR="00133104" w:rsidRPr="007D3EBC" w:rsidRDefault="00133104">
      <w:pPr>
        <w:rPr>
          <w:rFonts w:ascii="Times New Roman" w:hAnsi="Times New Roman" w:cs="Times New Roman"/>
        </w:rPr>
      </w:pPr>
      <w:r w:rsidRPr="007D3EBC">
        <w:rPr>
          <w:rFonts w:ascii="Times New Roman" w:hAnsi="Times New Roman" w:cs="Times New Roman"/>
          <w:b/>
          <w:i/>
        </w:rPr>
        <w:t>Fifth</w:t>
      </w:r>
      <w:r w:rsidRPr="007D3EBC">
        <w:rPr>
          <w:rFonts w:ascii="Times New Roman" w:hAnsi="Times New Roman" w:cs="Times New Roman"/>
        </w:rPr>
        <w:t xml:space="preserve">, a church in need of revitalization generally </w:t>
      </w:r>
      <w:r w:rsidRPr="007D3EBC">
        <w:rPr>
          <w:rFonts w:ascii="Times New Roman" w:hAnsi="Times New Roman" w:cs="Times New Roman"/>
          <w:b/>
          <w:i/>
        </w:rPr>
        <w:t>lacks biblical unity</w:t>
      </w:r>
      <w:r w:rsidRPr="007D3EBC">
        <w:rPr>
          <w:rFonts w:ascii="Times New Roman" w:hAnsi="Times New Roman" w:cs="Times New Roman"/>
        </w:rPr>
        <w:t xml:space="preserve">. </w:t>
      </w:r>
      <w:r w:rsidR="001355E0" w:rsidRPr="007D3EBC">
        <w:rPr>
          <w:rFonts w:ascii="Times New Roman" w:hAnsi="Times New Roman" w:cs="Times New Roman"/>
        </w:rPr>
        <w:t xml:space="preserve">I say biblical unity because unhealthy churches can unify around </w:t>
      </w:r>
      <w:r w:rsidR="00970428" w:rsidRPr="007D3EBC">
        <w:rPr>
          <w:rFonts w:ascii="Times New Roman" w:hAnsi="Times New Roman" w:cs="Times New Roman"/>
        </w:rPr>
        <w:t>preferences, traditions, nostalgia, or even the status quo. But generally, a church that becomes inwardly focused inevitably begins to turn on itself with divisions and arguments among church members. These carnal and sometimes demonic divisions will kill and suck life out of the church. When the church becomes “the peoples” then Jesus will eventu</w:t>
      </w:r>
      <w:r w:rsidR="00686C42" w:rsidRPr="007D3EBC">
        <w:rPr>
          <w:rFonts w:ascii="Times New Roman" w:hAnsi="Times New Roman" w:cs="Times New Roman"/>
        </w:rPr>
        <w:t>ally agree and let them possess it!</w:t>
      </w:r>
    </w:p>
    <w:p w14:paraId="2B012D1F" w14:textId="77777777" w:rsidR="00970428" w:rsidRPr="007D3EBC" w:rsidRDefault="00970428">
      <w:pPr>
        <w:rPr>
          <w:rFonts w:ascii="Times New Roman" w:hAnsi="Times New Roman" w:cs="Times New Roman"/>
        </w:rPr>
      </w:pPr>
    </w:p>
    <w:p w14:paraId="3E097384" w14:textId="414CE722" w:rsidR="00970428" w:rsidRPr="007D3EBC" w:rsidRDefault="00970428">
      <w:pPr>
        <w:rPr>
          <w:rFonts w:ascii="Times New Roman" w:hAnsi="Times New Roman" w:cs="Times New Roman"/>
        </w:rPr>
      </w:pPr>
      <w:r w:rsidRPr="007D3EBC">
        <w:rPr>
          <w:rFonts w:ascii="Times New Roman" w:hAnsi="Times New Roman" w:cs="Times New Roman"/>
          <w:b/>
          <w:i/>
        </w:rPr>
        <w:t>Sixth</w:t>
      </w:r>
      <w:r w:rsidRPr="007D3EBC">
        <w:rPr>
          <w:rFonts w:ascii="Times New Roman" w:hAnsi="Times New Roman" w:cs="Times New Roman"/>
        </w:rPr>
        <w:t xml:space="preserve">, no </w:t>
      </w:r>
      <w:r w:rsidRPr="007D3EBC">
        <w:rPr>
          <w:rFonts w:ascii="Times New Roman" w:hAnsi="Times New Roman" w:cs="Times New Roman"/>
          <w:b/>
          <w:i/>
        </w:rPr>
        <w:t xml:space="preserve">meaningful membership process. </w:t>
      </w:r>
      <w:r w:rsidRPr="007D3EBC">
        <w:rPr>
          <w:rFonts w:ascii="Times New Roman" w:hAnsi="Times New Roman" w:cs="Times New Roman"/>
        </w:rPr>
        <w:t xml:space="preserve">A common characteristic of a church in need of revitalization is a membership process </w:t>
      </w:r>
      <w:r w:rsidR="00F471B8" w:rsidRPr="007D3EBC">
        <w:rPr>
          <w:rFonts w:ascii="Times New Roman" w:hAnsi="Times New Roman" w:cs="Times New Roman"/>
        </w:rPr>
        <w:t>that lacks any standards or expectations of what it means to be a member of one of Christ’s church. Generally there is a lack of any real examination of a memb</w:t>
      </w:r>
      <w:r w:rsidR="009101C9" w:rsidRPr="007D3EBC">
        <w:rPr>
          <w:rFonts w:ascii="Times New Roman" w:hAnsi="Times New Roman" w:cs="Times New Roman"/>
        </w:rPr>
        <w:t>er candidate as to the genuineness of</w:t>
      </w:r>
      <w:r w:rsidR="00686C42" w:rsidRPr="007D3EBC">
        <w:rPr>
          <w:rFonts w:ascii="Times New Roman" w:hAnsi="Times New Roman" w:cs="Times New Roman"/>
        </w:rPr>
        <w:t xml:space="preserve"> his/her</w:t>
      </w:r>
      <w:r w:rsidR="00F471B8" w:rsidRPr="007D3EBC">
        <w:rPr>
          <w:rFonts w:ascii="Times New Roman" w:hAnsi="Times New Roman" w:cs="Times New Roman"/>
        </w:rPr>
        <w:t xml:space="preserve"> salvation. In turn, too often unconverted people are becoming members of our churches with full voting rights and some even become leaders in the church. In addition, the unwillingness to carry out church discipline (sometimes even for the most blatant sins) in accordance to Matthhew18 grieves the Spirit and minimizes His work in our congregations. </w:t>
      </w:r>
    </w:p>
    <w:p w14:paraId="05953A84" w14:textId="77777777" w:rsidR="004E2FEE" w:rsidRPr="007D3EBC" w:rsidRDefault="004E2FEE">
      <w:pPr>
        <w:rPr>
          <w:rFonts w:ascii="Times New Roman" w:hAnsi="Times New Roman" w:cs="Times New Roman"/>
        </w:rPr>
      </w:pPr>
    </w:p>
    <w:p w14:paraId="48F28F3A" w14:textId="384AC337" w:rsidR="004E2FEE" w:rsidRPr="007D3EBC" w:rsidRDefault="004E2FEE">
      <w:pPr>
        <w:rPr>
          <w:rFonts w:ascii="Times New Roman" w:hAnsi="Times New Roman" w:cs="Times New Roman"/>
        </w:rPr>
      </w:pPr>
      <w:r w:rsidRPr="007D3EBC">
        <w:rPr>
          <w:rFonts w:ascii="Times New Roman" w:hAnsi="Times New Roman" w:cs="Times New Roman"/>
          <w:b/>
          <w:i/>
        </w:rPr>
        <w:t>Seventh</w:t>
      </w:r>
      <w:r w:rsidRPr="007D3EBC">
        <w:rPr>
          <w:rFonts w:ascii="Times New Roman" w:hAnsi="Times New Roman" w:cs="Times New Roman"/>
        </w:rPr>
        <w:t xml:space="preserve">, a church in need of revitalization generally has </w:t>
      </w:r>
      <w:r w:rsidRPr="007D3EBC">
        <w:rPr>
          <w:rFonts w:ascii="Times New Roman" w:hAnsi="Times New Roman" w:cs="Times New Roman"/>
          <w:b/>
          <w:i/>
        </w:rPr>
        <w:t>no compelling vision</w:t>
      </w:r>
      <w:r w:rsidRPr="007D3EBC">
        <w:rPr>
          <w:rFonts w:ascii="Times New Roman" w:hAnsi="Times New Roman" w:cs="Times New Roman"/>
        </w:rPr>
        <w:t xml:space="preserve">. Churches </w:t>
      </w:r>
      <w:r w:rsidR="00155E1F" w:rsidRPr="007D3EBC">
        <w:rPr>
          <w:rFonts w:ascii="Times New Roman" w:hAnsi="Times New Roman" w:cs="Times New Roman"/>
        </w:rPr>
        <w:t>in decline generally just exist</w:t>
      </w:r>
      <w:r w:rsidRPr="007D3EBC">
        <w:rPr>
          <w:rFonts w:ascii="Times New Roman" w:hAnsi="Times New Roman" w:cs="Times New Roman"/>
        </w:rPr>
        <w:t xml:space="preserve"> week-to-week</w:t>
      </w:r>
      <w:r w:rsidR="00155E1F" w:rsidRPr="007D3EBC">
        <w:rPr>
          <w:rFonts w:ascii="Times New Roman" w:hAnsi="Times New Roman" w:cs="Times New Roman"/>
        </w:rPr>
        <w:t xml:space="preserve"> without any clarity as to why they exist. Maintenance over mission is their ongoing reality. Ask a member of a church in need of revitalization what uniquely identifies their church as distinct from other churches and you’re likely to get a blank stare. </w:t>
      </w:r>
    </w:p>
    <w:p w14:paraId="4CA385A4" w14:textId="77777777" w:rsidR="00155E1F" w:rsidRPr="007D3EBC" w:rsidRDefault="00155E1F">
      <w:pPr>
        <w:rPr>
          <w:rFonts w:ascii="Times New Roman" w:hAnsi="Times New Roman" w:cs="Times New Roman"/>
        </w:rPr>
      </w:pPr>
    </w:p>
    <w:p w14:paraId="24B51402" w14:textId="77777777" w:rsidR="009548F5" w:rsidRPr="007D3EBC" w:rsidRDefault="00155E1F">
      <w:pPr>
        <w:rPr>
          <w:rFonts w:ascii="Times New Roman" w:hAnsi="Times New Roman" w:cs="Times New Roman"/>
        </w:rPr>
      </w:pPr>
      <w:r w:rsidRPr="007D3EBC">
        <w:rPr>
          <w:rFonts w:ascii="Times New Roman" w:hAnsi="Times New Roman" w:cs="Times New Roman"/>
          <w:b/>
          <w:i/>
        </w:rPr>
        <w:t>Eighth</w:t>
      </w:r>
      <w:r w:rsidRPr="007D3EBC">
        <w:rPr>
          <w:rFonts w:ascii="Times New Roman" w:hAnsi="Times New Roman" w:cs="Times New Roman"/>
        </w:rPr>
        <w:t xml:space="preserve">, a church in decline is </w:t>
      </w:r>
      <w:r w:rsidR="00AB5B0B" w:rsidRPr="007D3EBC">
        <w:rPr>
          <w:rFonts w:ascii="Times New Roman" w:hAnsi="Times New Roman" w:cs="Times New Roman"/>
        </w:rPr>
        <w:t xml:space="preserve">generally </w:t>
      </w:r>
      <w:r w:rsidR="00AB5B0B" w:rsidRPr="007D3EBC">
        <w:rPr>
          <w:rFonts w:ascii="Times New Roman" w:hAnsi="Times New Roman" w:cs="Times New Roman"/>
          <w:b/>
          <w:i/>
        </w:rPr>
        <w:t>aging upward</w:t>
      </w:r>
      <w:r w:rsidR="00AB5B0B" w:rsidRPr="007D3EBC">
        <w:rPr>
          <w:rFonts w:ascii="Times New Roman" w:hAnsi="Times New Roman" w:cs="Times New Roman"/>
        </w:rPr>
        <w:t>. Because of the church’s resistance to needful change then it becomes increasingly difficult to reach younger gen</w:t>
      </w:r>
      <w:r w:rsidR="009548F5" w:rsidRPr="007D3EBC">
        <w:rPr>
          <w:rFonts w:ascii="Times New Roman" w:hAnsi="Times New Roman" w:cs="Times New Roman"/>
        </w:rPr>
        <w:t xml:space="preserve">erations. Therefore, the aging congregation no longer fits their community’s primary demographic. Unless a way is found to reach younger people, then the church will age out to eventual death. </w:t>
      </w:r>
    </w:p>
    <w:p w14:paraId="4FF6F46D" w14:textId="77777777" w:rsidR="009548F5" w:rsidRPr="007D3EBC" w:rsidRDefault="009548F5">
      <w:pPr>
        <w:rPr>
          <w:rFonts w:ascii="Times New Roman" w:hAnsi="Times New Roman" w:cs="Times New Roman"/>
        </w:rPr>
      </w:pPr>
    </w:p>
    <w:p w14:paraId="272FD845" w14:textId="490F315F" w:rsidR="00155E1F" w:rsidRPr="007D3EBC" w:rsidRDefault="009548F5">
      <w:pPr>
        <w:rPr>
          <w:rFonts w:ascii="Times New Roman" w:hAnsi="Times New Roman" w:cs="Times New Roman"/>
        </w:rPr>
      </w:pPr>
      <w:r w:rsidRPr="007D3EBC">
        <w:rPr>
          <w:rFonts w:ascii="Times New Roman" w:hAnsi="Times New Roman" w:cs="Times New Roman"/>
          <w:b/>
          <w:i/>
        </w:rPr>
        <w:t>Ninth</w:t>
      </w:r>
      <w:r w:rsidR="004B547F" w:rsidRPr="007D3EBC">
        <w:rPr>
          <w:rFonts w:ascii="Times New Roman" w:hAnsi="Times New Roman" w:cs="Times New Roman"/>
        </w:rPr>
        <w:t xml:space="preserve">, </w:t>
      </w:r>
      <w:r w:rsidRPr="007D3EBC">
        <w:rPr>
          <w:rFonts w:ascii="Times New Roman" w:hAnsi="Times New Roman" w:cs="Times New Roman"/>
        </w:rPr>
        <w:t xml:space="preserve">normally, a church in need of revitalization has a </w:t>
      </w:r>
      <w:r w:rsidRPr="007D3EBC">
        <w:rPr>
          <w:rFonts w:ascii="Times New Roman" w:hAnsi="Times New Roman" w:cs="Times New Roman"/>
          <w:b/>
          <w:i/>
        </w:rPr>
        <w:t>discipleship problem</w:t>
      </w:r>
      <w:r w:rsidR="004B547F" w:rsidRPr="007D3EBC">
        <w:rPr>
          <w:rFonts w:ascii="Times New Roman" w:hAnsi="Times New Roman" w:cs="Times New Roman"/>
        </w:rPr>
        <w:t>. Too often our discipleship is superficial and haphazard. It lacks scriptural depth and practical application. It is almost always absent of any expectation of reproduction (making disciples). The s</w:t>
      </w:r>
      <w:r w:rsidR="00D30AA4" w:rsidRPr="007D3EBC">
        <w:rPr>
          <w:rFonts w:ascii="Times New Roman" w:hAnsi="Times New Roman" w:cs="Times New Roman"/>
        </w:rPr>
        <w:t>a</w:t>
      </w:r>
      <w:r w:rsidR="006667A3">
        <w:rPr>
          <w:rFonts w:ascii="Times New Roman" w:hAnsi="Times New Roman" w:cs="Times New Roman"/>
        </w:rPr>
        <w:t xml:space="preserve">d result is some members with </w:t>
      </w:r>
      <w:r w:rsidR="00D30AA4" w:rsidRPr="007D3EBC">
        <w:rPr>
          <w:rFonts w:ascii="Times New Roman" w:hAnsi="Times New Roman" w:cs="Times New Roman"/>
        </w:rPr>
        <w:t xml:space="preserve">long tenure in our churches with little spiritual discernment and maturity. </w:t>
      </w:r>
    </w:p>
    <w:p w14:paraId="38E3C540" w14:textId="77777777" w:rsidR="00D30AA4" w:rsidRPr="007D3EBC" w:rsidRDefault="00D30AA4">
      <w:pPr>
        <w:rPr>
          <w:rFonts w:ascii="Times New Roman" w:hAnsi="Times New Roman" w:cs="Times New Roman"/>
        </w:rPr>
      </w:pPr>
    </w:p>
    <w:p w14:paraId="1513064A" w14:textId="1DB71534" w:rsidR="00D30AA4" w:rsidRPr="007D3EBC" w:rsidRDefault="00D30AA4">
      <w:pPr>
        <w:rPr>
          <w:rFonts w:ascii="Times New Roman" w:hAnsi="Times New Roman" w:cs="Times New Roman"/>
        </w:rPr>
      </w:pPr>
      <w:r w:rsidRPr="007D3EBC">
        <w:rPr>
          <w:rFonts w:ascii="Times New Roman" w:hAnsi="Times New Roman" w:cs="Times New Roman"/>
          <w:b/>
          <w:i/>
        </w:rPr>
        <w:t>Tenth</w:t>
      </w:r>
      <w:r w:rsidRPr="007D3EBC">
        <w:rPr>
          <w:rFonts w:ascii="Times New Roman" w:hAnsi="Times New Roman" w:cs="Times New Roman"/>
        </w:rPr>
        <w:t xml:space="preserve">, another indicator of a declining church is </w:t>
      </w:r>
      <w:r w:rsidRPr="007D3EBC">
        <w:rPr>
          <w:rFonts w:ascii="Times New Roman" w:hAnsi="Times New Roman" w:cs="Times New Roman"/>
          <w:b/>
          <w:i/>
        </w:rPr>
        <w:t>deteriorating facilities</w:t>
      </w:r>
      <w:r w:rsidRPr="007D3EBC">
        <w:rPr>
          <w:rFonts w:ascii="Times New Roman" w:hAnsi="Times New Roman" w:cs="Times New Roman"/>
        </w:rPr>
        <w:t>. No</w:t>
      </w:r>
      <w:r w:rsidR="006667A3">
        <w:rPr>
          <w:rFonts w:ascii="Times New Roman" w:hAnsi="Times New Roman" w:cs="Times New Roman"/>
        </w:rPr>
        <w:t>w this is not always the case. S</w:t>
      </w:r>
      <w:r w:rsidRPr="007D3EBC">
        <w:rPr>
          <w:rFonts w:ascii="Times New Roman" w:hAnsi="Times New Roman" w:cs="Times New Roman"/>
        </w:rPr>
        <w:t xml:space="preserve">ometimes </w:t>
      </w:r>
      <w:r w:rsidR="00C74F30" w:rsidRPr="007D3EBC">
        <w:rPr>
          <w:rFonts w:ascii="Times New Roman" w:hAnsi="Times New Roman" w:cs="Times New Roman"/>
        </w:rPr>
        <w:t xml:space="preserve">unhealthy churches will put more emphasis on maintaining its building than investing in reaching their community for Christ. However, in general, the physical structure will follow the spiritual shape of the church. A dated facility, pot holes in the paring lot, leaking roof, shabby and antiquated nursery etc. are indicators of church headed in the wrong direction. </w:t>
      </w:r>
    </w:p>
    <w:p w14:paraId="12D4DB9B" w14:textId="77777777" w:rsidR="00D30AA4" w:rsidRPr="007D3EBC" w:rsidRDefault="00D30AA4">
      <w:pPr>
        <w:rPr>
          <w:rFonts w:ascii="Times New Roman" w:hAnsi="Times New Roman" w:cs="Times New Roman"/>
          <w:b/>
          <w:i/>
        </w:rPr>
      </w:pPr>
    </w:p>
    <w:p w14:paraId="7CE2404F" w14:textId="79A24840" w:rsidR="004A0AB5" w:rsidRPr="007D3EBC" w:rsidRDefault="00C74F30">
      <w:pPr>
        <w:rPr>
          <w:rFonts w:ascii="Times New Roman" w:hAnsi="Times New Roman" w:cs="Times New Roman"/>
        </w:rPr>
      </w:pPr>
      <w:r w:rsidRPr="007D3EBC">
        <w:rPr>
          <w:rFonts w:ascii="Times New Roman" w:hAnsi="Times New Roman" w:cs="Times New Roman"/>
          <w:b/>
          <w:i/>
        </w:rPr>
        <w:t>Eleventh</w:t>
      </w:r>
      <w:r w:rsidRPr="007D3EBC">
        <w:rPr>
          <w:rFonts w:ascii="Times New Roman" w:hAnsi="Times New Roman" w:cs="Times New Roman"/>
        </w:rPr>
        <w:t xml:space="preserve">, the last </w:t>
      </w:r>
      <w:r w:rsidR="00200EDC" w:rsidRPr="007D3EBC">
        <w:rPr>
          <w:rFonts w:ascii="Times New Roman" w:hAnsi="Times New Roman" w:cs="Times New Roman"/>
        </w:rPr>
        <w:t xml:space="preserve">sign of a church in need of revitalization is they are increasingly </w:t>
      </w:r>
      <w:r w:rsidR="00200EDC" w:rsidRPr="007D3EBC">
        <w:rPr>
          <w:rFonts w:ascii="Times New Roman" w:hAnsi="Times New Roman" w:cs="Times New Roman"/>
          <w:b/>
          <w:i/>
        </w:rPr>
        <w:t>unrelatable to their communities</w:t>
      </w:r>
      <w:r w:rsidR="00200EDC" w:rsidRPr="007D3EBC">
        <w:rPr>
          <w:rFonts w:ascii="Times New Roman" w:hAnsi="Times New Roman" w:cs="Times New Roman"/>
        </w:rPr>
        <w:t xml:space="preserve">. </w:t>
      </w:r>
      <w:r w:rsidR="00422FA1" w:rsidRPr="007D3EBC">
        <w:rPr>
          <w:rFonts w:ascii="Times New Roman" w:hAnsi="Times New Roman" w:cs="Times New Roman"/>
        </w:rPr>
        <w:t xml:space="preserve">Because of their reluctance to biblically contextualize the gospel, they create unnecessary hurdles for people to cross to hear the gospel. </w:t>
      </w:r>
      <w:r w:rsidR="00940BCC" w:rsidRPr="007D3EBC">
        <w:rPr>
          <w:rFonts w:ascii="Times New Roman" w:hAnsi="Times New Roman" w:cs="Times New Roman"/>
        </w:rPr>
        <w:t xml:space="preserve">In a sense, they are hiding the gospel from the very people they are commanded to evangelize – sometimes in the misguided defense of not “compromising with the world.” Often times the declining church can even begin to blame the community for their decline. They are irritated that the community is no longer attracted to their church and excuse their decline </w:t>
      </w:r>
      <w:r w:rsidR="007157FA" w:rsidRPr="007D3EBC">
        <w:rPr>
          <w:rFonts w:ascii="Times New Roman" w:hAnsi="Times New Roman" w:cs="Times New Roman"/>
        </w:rPr>
        <w:t xml:space="preserve">by blaming it on </w:t>
      </w:r>
      <w:r w:rsidR="00940BCC" w:rsidRPr="007D3EBC">
        <w:rPr>
          <w:rFonts w:ascii="Times New Roman" w:hAnsi="Times New Roman" w:cs="Times New Roman"/>
        </w:rPr>
        <w:t xml:space="preserve">the deterioration of the world, the decline of the nation etc. </w:t>
      </w:r>
      <w:r w:rsidR="007157FA" w:rsidRPr="007D3EBC">
        <w:rPr>
          <w:rFonts w:ascii="Times New Roman" w:hAnsi="Times New Roman" w:cs="Times New Roman"/>
        </w:rPr>
        <w:t xml:space="preserve">They mistakenly believe that the community is there for the church instead of the church being there for the community. </w:t>
      </w:r>
      <w:r w:rsidR="00940BCC" w:rsidRPr="007D3EBC">
        <w:rPr>
          <w:rFonts w:ascii="Times New Roman" w:hAnsi="Times New Roman" w:cs="Times New Roman"/>
        </w:rPr>
        <w:t xml:space="preserve"> </w:t>
      </w:r>
    </w:p>
    <w:p w14:paraId="73CDE8E0" w14:textId="77777777" w:rsidR="007157FA" w:rsidRPr="007D3EBC" w:rsidRDefault="007157FA">
      <w:pPr>
        <w:rPr>
          <w:rFonts w:ascii="Times New Roman" w:hAnsi="Times New Roman" w:cs="Times New Roman"/>
        </w:rPr>
      </w:pPr>
    </w:p>
    <w:p w14:paraId="3D6BC905" w14:textId="60D09996" w:rsidR="007157FA" w:rsidRPr="007D3EBC" w:rsidRDefault="007157FA">
      <w:pPr>
        <w:rPr>
          <w:rFonts w:ascii="Times New Roman" w:hAnsi="Times New Roman" w:cs="Times New Roman"/>
        </w:rPr>
      </w:pPr>
      <w:r w:rsidRPr="007D3EBC">
        <w:rPr>
          <w:rFonts w:ascii="Times New Roman" w:hAnsi="Times New Roman" w:cs="Times New Roman"/>
        </w:rPr>
        <w:t xml:space="preserve">There are many other signs of a church in need of revitalization. Not every church in need of revitalization will necessarily have all the above indicators. However, if any of these factors show up, then that is something that needs to be addressed. In a sense, every church needs to be in continual process of revitalization. </w:t>
      </w:r>
    </w:p>
    <w:p w14:paraId="1C82CBC9" w14:textId="77777777" w:rsidR="007157FA" w:rsidRPr="007D3EBC" w:rsidRDefault="007157FA">
      <w:pPr>
        <w:rPr>
          <w:rFonts w:ascii="Times New Roman" w:hAnsi="Times New Roman" w:cs="Times New Roman"/>
        </w:rPr>
      </w:pPr>
    </w:p>
    <w:p w14:paraId="3DA0F8D8" w14:textId="2E4032A2" w:rsidR="007157FA" w:rsidRPr="007D3EBC" w:rsidRDefault="00766FC9">
      <w:pPr>
        <w:rPr>
          <w:rFonts w:ascii="Times New Roman" w:hAnsi="Times New Roman" w:cs="Times New Roman"/>
        </w:rPr>
      </w:pPr>
      <w:r w:rsidRPr="007D3EBC">
        <w:rPr>
          <w:rFonts w:ascii="Times New Roman" w:hAnsi="Times New Roman" w:cs="Times New Roman"/>
        </w:rPr>
        <w:t xml:space="preserve">So what’s the way out? Over the next few months I will be putting forth articles that I hope will provide both theological and practical </w:t>
      </w:r>
      <w:r w:rsidR="0073767F" w:rsidRPr="007D3EBC">
        <w:rPr>
          <w:rFonts w:ascii="Times New Roman" w:hAnsi="Times New Roman" w:cs="Times New Roman"/>
        </w:rPr>
        <w:t>guidance on issues regarding revitalization. However, in the meantime, there are a number of things there are being done to address this need. First, we are having a workshop on church health/revitalization on Saturday morning, April 7</w:t>
      </w:r>
      <w:r w:rsidR="0073767F" w:rsidRPr="007D3EBC">
        <w:rPr>
          <w:rFonts w:ascii="Times New Roman" w:hAnsi="Times New Roman" w:cs="Times New Roman"/>
          <w:vertAlign w:val="superscript"/>
        </w:rPr>
        <w:t>th</w:t>
      </w:r>
      <w:r w:rsidR="0073767F" w:rsidRPr="007D3EBC">
        <w:rPr>
          <w:rFonts w:ascii="Times New Roman" w:hAnsi="Times New Roman" w:cs="Times New Roman"/>
        </w:rPr>
        <w:t xml:space="preserve"> from 8:30-12:30 led by church health strategist, George Yates. Second, our NWIBA Revitalization Team is in the process of developing an approach to helping churches that call upon the association for help. This strategy will </w:t>
      </w:r>
      <w:r w:rsidR="007D3EBC" w:rsidRPr="007D3EBC">
        <w:rPr>
          <w:rFonts w:ascii="Times New Roman" w:hAnsi="Times New Roman" w:cs="Times New Roman"/>
        </w:rPr>
        <w:t>include</w:t>
      </w:r>
      <w:r w:rsidR="0073767F" w:rsidRPr="007D3EBC">
        <w:rPr>
          <w:rFonts w:ascii="Times New Roman" w:hAnsi="Times New Roman" w:cs="Times New Roman"/>
        </w:rPr>
        <w:t xml:space="preserve"> assessment, </w:t>
      </w:r>
      <w:r w:rsidR="00AC17F2" w:rsidRPr="007D3EBC">
        <w:rPr>
          <w:rFonts w:ascii="Times New Roman" w:hAnsi="Times New Roman" w:cs="Times New Roman"/>
        </w:rPr>
        <w:t>recommendations, affirmation,</w:t>
      </w:r>
      <w:r w:rsidR="00B529B9">
        <w:rPr>
          <w:rFonts w:ascii="Times New Roman" w:hAnsi="Times New Roman" w:cs="Times New Roman"/>
        </w:rPr>
        <w:t xml:space="preserve"> help with implementation,</w:t>
      </w:r>
      <w:bookmarkStart w:id="0" w:name="_GoBack"/>
      <w:bookmarkEnd w:id="0"/>
      <w:r w:rsidR="00AC17F2" w:rsidRPr="007D3EBC">
        <w:rPr>
          <w:rFonts w:ascii="Times New Roman" w:hAnsi="Times New Roman" w:cs="Times New Roman"/>
        </w:rPr>
        <w:t xml:space="preserve"> and </w:t>
      </w:r>
      <w:r w:rsidR="007D3EBC" w:rsidRPr="007D3EBC">
        <w:rPr>
          <w:rFonts w:ascii="Times New Roman" w:hAnsi="Times New Roman" w:cs="Times New Roman"/>
        </w:rPr>
        <w:t>on going</w:t>
      </w:r>
      <w:r w:rsidR="00AC17F2" w:rsidRPr="007D3EBC">
        <w:rPr>
          <w:rFonts w:ascii="Times New Roman" w:hAnsi="Times New Roman" w:cs="Times New Roman"/>
        </w:rPr>
        <w:t xml:space="preserve"> coaching through the revitalization process. Third, as DOM I am available to lead your church’s leadership through a visioning process that will deal with issues of revitalization. If you want to talk about that process, please contact me.</w:t>
      </w:r>
    </w:p>
    <w:p w14:paraId="62D72E6F" w14:textId="77777777" w:rsidR="00AC17F2" w:rsidRPr="007D3EBC" w:rsidRDefault="00AC17F2">
      <w:pPr>
        <w:rPr>
          <w:rFonts w:ascii="Times New Roman" w:hAnsi="Times New Roman" w:cs="Times New Roman"/>
        </w:rPr>
      </w:pPr>
    </w:p>
    <w:p w14:paraId="16A977EB" w14:textId="5E3923F1" w:rsidR="007D3EBC" w:rsidRPr="007D3EBC" w:rsidRDefault="00AC17F2">
      <w:pPr>
        <w:rPr>
          <w:rFonts w:ascii="Times New Roman" w:hAnsi="Times New Roman" w:cs="Times New Roman"/>
        </w:rPr>
      </w:pPr>
      <w:r w:rsidRPr="007D3EBC">
        <w:rPr>
          <w:rFonts w:ascii="Times New Roman" w:hAnsi="Times New Roman" w:cs="Times New Roman"/>
        </w:rPr>
        <w:t xml:space="preserve">Am I hopeful for the future of the churches of the NWIBA? Yes, but I am also realistic. I am hopeful because God is still firmly established on His throne and it is His power by the Spirit of God working through His Word by means of a faithful shepherd that will revitalize a church. I’m hopeful because I believe we have some of those faithful shepherds who will be willing to pay the price for revitalization to happen. However, I’m realistic in that there will be some churches </w:t>
      </w:r>
      <w:r w:rsidR="007D3EBC" w:rsidRPr="007D3EBC">
        <w:rPr>
          <w:rFonts w:ascii="Times New Roman" w:hAnsi="Times New Roman" w:cs="Times New Roman"/>
        </w:rPr>
        <w:t>that</w:t>
      </w:r>
      <w:r w:rsidRPr="007D3EBC">
        <w:rPr>
          <w:rFonts w:ascii="Times New Roman" w:hAnsi="Times New Roman" w:cs="Times New Roman"/>
        </w:rPr>
        <w:t xml:space="preserve"> will resist the significant chan</w:t>
      </w:r>
      <w:r w:rsidR="007D3EBC" w:rsidRPr="007D3EBC">
        <w:rPr>
          <w:rFonts w:ascii="Times New Roman" w:hAnsi="Times New Roman" w:cs="Times New Roman"/>
        </w:rPr>
        <w:t xml:space="preserve">ges and repentance required </w:t>
      </w:r>
      <w:r w:rsidRPr="007D3EBC">
        <w:rPr>
          <w:rFonts w:ascii="Times New Roman" w:hAnsi="Times New Roman" w:cs="Times New Roman"/>
        </w:rPr>
        <w:t>to experience</w:t>
      </w:r>
      <w:r w:rsidR="007D3EBC" w:rsidRPr="007D3EBC">
        <w:rPr>
          <w:rFonts w:ascii="Times New Roman" w:hAnsi="Times New Roman" w:cs="Times New Roman"/>
        </w:rPr>
        <w:t xml:space="preserve"> renewal. But my sincere hope and prayer is that God will bring great glory to Himself by giving new life to the churches of NWIBA.</w:t>
      </w:r>
    </w:p>
    <w:p w14:paraId="21FA2DE9" w14:textId="296353D7" w:rsidR="007D3EBC" w:rsidRPr="007D3EBC" w:rsidRDefault="007D3EBC">
      <w:pPr>
        <w:rPr>
          <w:rFonts w:ascii="Times New Roman" w:hAnsi="Times New Roman" w:cs="Times New Roman"/>
        </w:rPr>
      </w:pPr>
      <w:r w:rsidRPr="007D3EBC">
        <w:rPr>
          <w:rFonts w:ascii="Times New Roman" w:hAnsi="Times New Roman" w:cs="Times New Roman"/>
        </w:rPr>
        <w:t>In His Service,</w:t>
      </w:r>
    </w:p>
    <w:p w14:paraId="34C02F6E" w14:textId="77777777" w:rsidR="007D3EBC" w:rsidRPr="007D3EBC" w:rsidRDefault="007D3EBC" w:rsidP="007D3EBC">
      <w:pPr>
        <w:rPr>
          <w:rFonts w:ascii="Times New Roman" w:eastAsia="Times New Roman" w:hAnsi="Times New Roman" w:cs="Times New Roman"/>
          <w:color w:val="000000"/>
        </w:rPr>
      </w:pPr>
      <w:r w:rsidRPr="007D3EBC">
        <w:rPr>
          <w:rFonts w:ascii="Times New Roman" w:eastAsia="Times New Roman" w:hAnsi="Times New Roman" w:cs="Times New Roman"/>
          <w:color w:val="000000"/>
        </w:rPr>
        <w:br/>
        <w:t>Wes Rankin</w:t>
      </w:r>
    </w:p>
    <w:p w14:paraId="4BE8529F" w14:textId="77777777" w:rsidR="007D3EBC" w:rsidRPr="007D3EBC" w:rsidRDefault="007D3EBC" w:rsidP="007D3EBC">
      <w:pPr>
        <w:rPr>
          <w:rFonts w:ascii="Times New Roman" w:eastAsia="Times New Roman" w:hAnsi="Times New Roman" w:cs="Times New Roman"/>
          <w:color w:val="000000"/>
        </w:rPr>
      </w:pPr>
      <w:r w:rsidRPr="007D3EBC">
        <w:rPr>
          <w:rFonts w:ascii="Times New Roman" w:eastAsia="Times New Roman" w:hAnsi="Times New Roman" w:cs="Times New Roman"/>
          <w:color w:val="000000"/>
        </w:rPr>
        <w:t>Director of Missions</w:t>
      </w:r>
    </w:p>
    <w:p w14:paraId="2AB6786D" w14:textId="77777777" w:rsidR="007D3EBC" w:rsidRPr="007D3EBC" w:rsidRDefault="007D3EBC" w:rsidP="007D3EBC">
      <w:pPr>
        <w:rPr>
          <w:rFonts w:ascii="Times New Roman" w:eastAsia="Times New Roman" w:hAnsi="Times New Roman" w:cs="Times New Roman"/>
          <w:color w:val="000000"/>
        </w:rPr>
      </w:pPr>
      <w:r w:rsidRPr="007D3EBC">
        <w:rPr>
          <w:rFonts w:ascii="Times New Roman" w:eastAsia="Times New Roman" w:hAnsi="Times New Roman" w:cs="Times New Roman"/>
          <w:color w:val="000000"/>
        </w:rPr>
        <w:t>Northwest Indiana Baptist Association</w:t>
      </w:r>
    </w:p>
    <w:p w14:paraId="3536BF32" w14:textId="77777777" w:rsidR="007D3EBC" w:rsidRPr="007D3EBC" w:rsidRDefault="007D3EBC" w:rsidP="007D3EBC">
      <w:pPr>
        <w:rPr>
          <w:rFonts w:ascii="Times New Roman" w:eastAsia="Times New Roman" w:hAnsi="Times New Roman" w:cs="Times New Roman"/>
          <w:color w:val="000000"/>
        </w:rPr>
      </w:pPr>
      <w:hyperlink r:id="rId7" w:history="1">
        <w:r w:rsidRPr="007D3EBC">
          <w:rPr>
            <w:rFonts w:ascii="Times New Roman" w:eastAsia="Times New Roman" w:hAnsi="Times New Roman" w:cs="Times New Roman"/>
            <w:color w:val="0000FF"/>
            <w:u w:val="single"/>
          </w:rPr>
          <w:t>domnwiba@gmail.com</w:t>
        </w:r>
      </w:hyperlink>
    </w:p>
    <w:p w14:paraId="1051B397" w14:textId="77777777" w:rsidR="007D3EBC" w:rsidRPr="007D3EBC" w:rsidRDefault="007D3EBC" w:rsidP="007D3EBC">
      <w:pPr>
        <w:rPr>
          <w:rFonts w:ascii="Times New Roman" w:eastAsia="Times New Roman" w:hAnsi="Times New Roman" w:cs="Times New Roman"/>
          <w:color w:val="000000"/>
        </w:rPr>
      </w:pPr>
      <w:r w:rsidRPr="007D3EBC">
        <w:rPr>
          <w:rFonts w:ascii="Times New Roman" w:eastAsia="Times New Roman" w:hAnsi="Times New Roman" w:cs="Times New Roman"/>
          <w:color w:val="000000"/>
        </w:rPr>
        <w:t>219-615-9774</w:t>
      </w:r>
    </w:p>
    <w:p w14:paraId="310DA868" w14:textId="77777777" w:rsidR="001355E0" w:rsidRDefault="001355E0">
      <w:pPr>
        <w:rPr>
          <w:rFonts w:ascii="Times New Roman" w:hAnsi="Times New Roman" w:cs="Times New Roman"/>
        </w:rPr>
      </w:pPr>
    </w:p>
    <w:p w14:paraId="2F4D783F" w14:textId="77777777" w:rsidR="008F0273" w:rsidRDefault="008F0273">
      <w:pPr>
        <w:rPr>
          <w:rFonts w:ascii="Times New Roman" w:hAnsi="Times New Roman" w:cs="Times New Roman"/>
        </w:rPr>
      </w:pPr>
    </w:p>
    <w:p w14:paraId="0C6DEDF4" w14:textId="77777777" w:rsidR="00C74F30" w:rsidRDefault="00C74F30">
      <w:pPr>
        <w:rPr>
          <w:rFonts w:ascii="Times New Roman" w:hAnsi="Times New Roman" w:cs="Times New Roman"/>
        </w:rPr>
      </w:pPr>
    </w:p>
    <w:p w14:paraId="0DC971DC" w14:textId="77777777" w:rsidR="008F0273" w:rsidRDefault="008F0273">
      <w:pPr>
        <w:rPr>
          <w:rFonts w:ascii="Times New Roman" w:hAnsi="Times New Roman" w:cs="Times New Roman"/>
        </w:rPr>
      </w:pPr>
    </w:p>
    <w:p w14:paraId="0421B4CE" w14:textId="77777777" w:rsidR="008F0273" w:rsidRDefault="008F0273">
      <w:pPr>
        <w:rPr>
          <w:rFonts w:ascii="Times New Roman" w:hAnsi="Times New Roman" w:cs="Times New Roman"/>
        </w:rPr>
      </w:pPr>
    </w:p>
    <w:sectPr w:rsidR="008F0273" w:rsidSect="002D77F2">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0A869" w14:textId="77777777" w:rsidR="006667A3" w:rsidRDefault="006667A3" w:rsidP="007D3EBC">
      <w:r>
        <w:separator/>
      </w:r>
    </w:p>
  </w:endnote>
  <w:endnote w:type="continuationSeparator" w:id="0">
    <w:p w14:paraId="2B5533F0" w14:textId="77777777" w:rsidR="006667A3" w:rsidRDefault="006667A3" w:rsidP="007D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69DAB" w14:textId="77777777" w:rsidR="006667A3" w:rsidRDefault="006667A3" w:rsidP="007D3EBC">
      <w:r>
        <w:separator/>
      </w:r>
    </w:p>
  </w:footnote>
  <w:footnote w:type="continuationSeparator" w:id="0">
    <w:p w14:paraId="695F64A9" w14:textId="77777777" w:rsidR="006667A3" w:rsidRDefault="006667A3" w:rsidP="007D3E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3851A" w14:textId="77777777" w:rsidR="006667A3" w:rsidRDefault="006667A3" w:rsidP="007D3E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DEB94" w14:textId="77777777" w:rsidR="006667A3" w:rsidRDefault="006667A3" w:rsidP="007D3EB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8AAF0" w14:textId="77777777" w:rsidR="006667A3" w:rsidRDefault="006667A3" w:rsidP="007D3E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00E">
      <w:rPr>
        <w:rStyle w:val="PageNumber"/>
        <w:noProof/>
      </w:rPr>
      <w:t>1</w:t>
    </w:r>
    <w:r>
      <w:rPr>
        <w:rStyle w:val="PageNumber"/>
      </w:rPr>
      <w:fldChar w:fldCharType="end"/>
    </w:r>
  </w:p>
  <w:p w14:paraId="4F8DA4D0" w14:textId="77777777" w:rsidR="006667A3" w:rsidRDefault="006667A3" w:rsidP="007D3EB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46"/>
    <w:rsid w:val="000A4B2F"/>
    <w:rsid w:val="00133104"/>
    <w:rsid w:val="001355E0"/>
    <w:rsid w:val="00155E1F"/>
    <w:rsid w:val="0018400E"/>
    <w:rsid w:val="00200EDC"/>
    <w:rsid w:val="0028018C"/>
    <w:rsid w:val="002919CC"/>
    <w:rsid w:val="002A2B70"/>
    <w:rsid w:val="002D77F2"/>
    <w:rsid w:val="00422FA1"/>
    <w:rsid w:val="004A0AB5"/>
    <w:rsid w:val="004A34F9"/>
    <w:rsid w:val="004B547F"/>
    <w:rsid w:val="004E2FEE"/>
    <w:rsid w:val="006667A3"/>
    <w:rsid w:val="00686C42"/>
    <w:rsid w:val="00700BCF"/>
    <w:rsid w:val="007157FA"/>
    <w:rsid w:val="0073767F"/>
    <w:rsid w:val="00766FC9"/>
    <w:rsid w:val="007D3EBC"/>
    <w:rsid w:val="007F5339"/>
    <w:rsid w:val="008F0273"/>
    <w:rsid w:val="009101C9"/>
    <w:rsid w:val="00940BCC"/>
    <w:rsid w:val="009548F5"/>
    <w:rsid w:val="00970428"/>
    <w:rsid w:val="00A46BE0"/>
    <w:rsid w:val="00AB16C5"/>
    <w:rsid w:val="00AB5B0B"/>
    <w:rsid w:val="00AC17F2"/>
    <w:rsid w:val="00B529B9"/>
    <w:rsid w:val="00C05F62"/>
    <w:rsid w:val="00C26D46"/>
    <w:rsid w:val="00C74F30"/>
    <w:rsid w:val="00D30AA4"/>
    <w:rsid w:val="00DF5184"/>
    <w:rsid w:val="00EB6C1E"/>
    <w:rsid w:val="00F471B8"/>
    <w:rsid w:val="00FA6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5638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3EBC"/>
    <w:rPr>
      <w:color w:val="0000FF"/>
      <w:u w:val="single"/>
    </w:rPr>
  </w:style>
  <w:style w:type="paragraph" w:styleId="Header">
    <w:name w:val="header"/>
    <w:basedOn w:val="Normal"/>
    <w:link w:val="HeaderChar"/>
    <w:uiPriority w:val="99"/>
    <w:unhideWhenUsed/>
    <w:rsid w:val="007D3EBC"/>
    <w:pPr>
      <w:tabs>
        <w:tab w:val="center" w:pos="4320"/>
        <w:tab w:val="right" w:pos="8640"/>
      </w:tabs>
    </w:pPr>
  </w:style>
  <w:style w:type="character" w:customStyle="1" w:styleId="HeaderChar">
    <w:name w:val="Header Char"/>
    <w:basedOn w:val="DefaultParagraphFont"/>
    <w:link w:val="Header"/>
    <w:uiPriority w:val="99"/>
    <w:rsid w:val="007D3EBC"/>
  </w:style>
  <w:style w:type="character" w:styleId="PageNumber">
    <w:name w:val="page number"/>
    <w:basedOn w:val="DefaultParagraphFont"/>
    <w:uiPriority w:val="99"/>
    <w:semiHidden/>
    <w:unhideWhenUsed/>
    <w:rsid w:val="007D3E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3EBC"/>
    <w:rPr>
      <w:color w:val="0000FF"/>
      <w:u w:val="single"/>
    </w:rPr>
  </w:style>
  <w:style w:type="paragraph" w:styleId="Header">
    <w:name w:val="header"/>
    <w:basedOn w:val="Normal"/>
    <w:link w:val="HeaderChar"/>
    <w:uiPriority w:val="99"/>
    <w:unhideWhenUsed/>
    <w:rsid w:val="007D3EBC"/>
    <w:pPr>
      <w:tabs>
        <w:tab w:val="center" w:pos="4320"/>
        <w:tab w:val="right" w:pos="8640"/>
      </w:tabs>
    </w:pPr>
  </w:style>
  <w:style w:type="character" w:customStyle="1" w:styleId="HeaderChar">
    <w:name w:val="Header Char"/>
    <w:basedOn w:val="DefaultParagraphFont"/>
    <w:link w:val="Header"/>
    <w:uiPriority w:val="99"/>
    <w:rsid w:val="007D3EBC"/>
  </w:style>
  <w:style w:type="character" w:styleId="PageNumber">
    <w:name w:val="page number"/>
    <w:basedOn w:val="DefaultParagraphFont"/>
    <w:uiPriority w:val="99"/>
    <w:semiHidden/>
    <w:unhideWhenUsed/>
    <w:rsid w:val="007D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07026">
      <w:bodyDiv w:val="1"/>
      <w:marLeft w:val="0"/>
      <w:marRight w:val="0"/>
      <w:marTop w:val="0"/>
      <w:marBottom w:val="0"/>
      <w:divBdr>
        <w:top w:val="none" w:sz="0" w:space="0" w:color="auto"/>
        <w:left w:val="none" w:sz="0" w:space="0" w:color="auto"/>
        <w:bottom w:val="none" w:sz="0" w:space="0" w:color="auto"/>
        <w:right w:val="none" w:sz="0" w:space="0" w:color="auto"/>
      </w:divBdr>
      <w:divsChild>
        <w:div w:id="1289582261">
          <w:marLeft w:val="0"/>
          <w:marRight w:val="0"/>
          <w:marTop w:val="0"/>
          <w:marBottom w:val="0"/>
          <w:divBdr>
            <w:top w:val="none" w:sz="0" w:space="0" w:color="auto"/>
            <w:left w:val="none" w:sz="0" w:space="0" w:color="auto"/>
            <w:bottom w:val="none" w:sz="0" w:space="0" w:color="auto"/>
            <w:right w:val="none" w:sz="0" w:space="0" w:color="auto"/>
          </w:divBdr>
        </w:div>
        <w:div w:id="858011411">
          <w:marLeft w:val="0"/>
          <w:marRight w:val="0"/>
          <w:marTop w:val="0"/>
          <w:marBottom w:val="0"/>
          <w:divBdr>
            <w:top w:val="none" w:sz="0" w:space="0" w:color="auto"/>
            <w:left w:val="none" w:sz="0" w:space="0" w:color="auto"/>
            <w:bottom w:val="none" w:sz="0" w:space="0" w:color="auto"/>
            <w:right w:val="none" w:sz="0" w:space="0" w:color="auto"/>
          </w:divBdr>
        </w:div>
        <w:div w:id="2132283669">
          <w:marLeft w:val="0"/>
          <w:marRight w:val="0"/>
          <w:marTop w:val="0"/>
          <w:marBottom w:val="0"/>
          <w:divBdr>
            <w:top w:val="none" w:sz="0" w:space="0" w:color="auto"/>
            <w:left w:val="none" w:sz="0" w:space="0" w:color="auto"/>
            <w:bottom w:val="none" w:sz="0" w:space="0" w:color="auto"/>
            <w:right w:val="none" w:sz="0" w:space="0" w:color="auto"/>
          </w:divBdr>
        </w:div>
        <w:div w:id="1390691834">
          <w:marLeft w:val="0"/>
          <w:marRight w:val="0"/>
          <w:marTop w:val="0"/>
          <w:marBottom w:val="0"/>
          <w:divBdr>
            <w:top w:val="none" w:sz="0" w:space="0" w:color="auto"/>
            <w:left w:val="none" w:sz="0" w:space="0" w:color="auto"/>
            <w:bottom w:val="none" w:sz="0" w:space="0" w:color="auto"/>
            <w:right w:val="none" w:sz="0" w:space="0" w:color="auto"/>
          </w:divBdr>
        </w:div>
        <w:div w:id="4594239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omnwiba@gmail.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4</Pages>
  <Words>1476</Words>
  <Characters>8415</Characters>
  <Application>Microsoft Macintosh Word</Application>
  <DocSecurity>0</DocSecurity>
  <Lines>70</Lines>
  <Paragraphs>19</Paragraphs>
  <ScaleCrop>false</ScaleCrop>
  <Company>Northwest Indiana Baptist Association</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Rankin</dc:creator>
  <cp:keywords/>
  <dc:description/>
  <cp:lastModifiedBy>Wes Rankin</cp:lastModifiedBy>
  <cp:revision>6</cp:revision>
  <dcterms:created xsi:type="dcterms:W3CDTF">2018-01-31T21:20:00Z</dcterms:created>
  <dcterms:modified xsi:type="dcterms:W3CDTF">2018-02-02T18:35:00Z</dcterms:modified>
</cp:coreProperties>
</file>